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AC3D" w14:textId="77777777" w:rsidR="00AB5387" w:rsidRDefault="00AB5387" w:rsidP="00AB5387">
      <w:pPr>
        <w:spacing w:line="240" w:lineRule="auto"/>
        <w:ind w:left="6520" w:firstLine="1304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5C38D691" wp14:editId="0B8C5990">
            <wp:extent cx="824546" cy="824546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67" cy="8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1989" w14:textId="24045686" w:rsidR="00AB5387" w:rsidRPr="00D56EBA" w:rsidRDefault="00D56EBA" w:rsidP="00BA75D7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56EB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Taitoteemana rastityöskentely</w:t>
      </w:r>
    </w:p>
    <w:p w14:paraId="61E2DB64" w14:textId="77777777" w:rsidR="00D56EBA" w:rsidRDefault="00D56EBA" w:rsidP="00D56EBA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AAD052B" w14:textId="11A91E89" w:rsidR="00D56EBA" w:rsidRPr="00D56EBA" w:rsidRDefault="00D56EBA" w:rsidP="00D56EBA">
      <w:p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Koodinumero ja rastipisteen kertova symboli kannattaa tarkistaa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374F0">
        <w:rPr>
          <w:rFonts w:ascii="Arial" w:hAnsi="Arial" w:cs="Arial"/>
          <w:color w:val="222222"/>
          <w:shd w:val="clear" w:color="auto" w:fill="FFFFFF"/>
        </w:rPr>
        <w:t>rasti</w:t>
      </w:r>
      <w:r>
        <w:rPr>
          <w:rFonts w:ascii="Arial" w:hAnsi="Arial" w:cs="Arial"/>
          <w:color w:val="222222"/>
          <w:shd w:val="clear" w:color="auto" w:fill="FFFFFF"/>
        </w:rPr>
        <w:t>määritteistä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 jo hyvissä ajoin ennen rastia, jotta voit rastin läheisyydessä keskittyä muihin rastityöskentelyyn liittyviin asioihin.</w:t>
      </w:r>
    </w:p>
    <w:p w14:paraId="521AF2D1" w14:textId="75DAD45E" w:rsidR="00E374F0" w:rsidRDefault="00E374F0" w:rsidP="00D56E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Optimitilanteessa olet tehnyt suunnitelman seuraavalle rastivälille jo ennen rastille tuloa.</w:t>
      </w:r>
    </w:p>
    <w:p w14:paraId="2E38108B" w14:textId="61F01322" w:rsidR="00D56EBA" w:rsidRPr="00D56EBA" w:rsidRDefault="00D56EBA" w:rsidP="00D56EBA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56EBA">
        <w:rPr>
          <w:rFonts w:ascii="Arial" w:hAnsi="Arial" w:cs="Arial"/>
          <w:b/>
          <w:bCs/>
          <w:color w:val="222222"/>
          <w:shd w:val="clear" w:color="auto" w:fill="FFFFFF"/>
        </w:rPr>
        <w:t>Rastille tulo:</w:t>
      </w:r>
    </w:p>
    <w:p w14:paraId="37DF65C3" w14:textId="407100E6" w:rsidR="00D56EBA" w:rsidRPr="00D56EBA" w:rsidRDefault="00D56EBA" w:rsidP="00D56EBA">
      <w:pPr>
        <w:pStyle w:val="Luettelokappale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Suunnitelman mukainen rastinotto parhaiten näkyviä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56EBA"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56EBA">
        <w:rPr>
          <w:rFonts w:ascii="Arial" w:hAnsi="Arial" w:cs="Arial"/>
          <w:color w:val="222222"/>
          <w:shd w:val="clear" w:color="auto" w:fill="FFFFFF"/>
        </w:rPr>
        <w:t>erottuvia maastokohteita käyttäen.</w:t>
      </w:r>
    </w:p>
    <w:p w14:paraId="104FBC57" w14:textId="545C51F4" w:rsidR="00D56EBA" w:rsidRPr="00D56EBA" w:rsidRDefault="00D56EBA" w:rsidP="00D56EBA">
      <w:pPr>
        <w:pStyle w:val="Luettelokappale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 xml:space="preserve">Lipun nähtyäsi varmista vielä lähikohteista, että olet varmasti menossa omalle rastillesi 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D56EBA"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 w:rsidR="00E374F0">
        <w:rPr>
          <w:rFonts w:ascii="Arial" w:hAnsi="Arial" w:cs="Arial"/>
          <w:color w:val="222222"/>
          <w:shd w:val="clear" w:color="auto" w:fill="FFFFFF"/>
        </w:rPr>
        <w:t>Ä</w:t>
      </w:r>
      <w:r w:rsidRPr="00D56EBA">
        <w:rPr>
          <w:rFonts w:ascii="Arial" w:hAnsi="Arial" w:cs="Arial"/>
          <w:color w:val="222222"/>
          <w:shd w:val="clear" w:color="auto" w:fill="FFFFFF"/>
        </w:rPr>
        <w:t>lä säntää rastille</w:t>
      </w:r>
      <w:r w:rsidR="00E374F0">
        <w:rPr>
          <w:rFonts w:ascii="Arial" w:hAnsi="Arial" w:cs="Arial"/>
          <w:color w:val="222222"/>
          <w:shd w:val="clear" w:color="auto" w:fill="FFFFFF"/>
        </w:rPr>
        <w:t>!</w:t>
      </w:r>
      <w:r w:rsidRPr="00D56EBA">
        <w:rPr>
          <w:rFonts w:ascii="Arial" w:hAnsi="Arial" w:cs="Arial"/>
          <w:color w:val="222222"/>
          <w:shd w:val="clear" w:color="auto" w:fill="FFFFFF"/>
        </w:rPr>
        <w:t>).</w:t>
      </w:r>
    </w:p>
    <w:p w14:paraId="399B882C" w14:textId="2B954769" w:rsidR="00D56EBA" w:rsidRDefault="00D56EBA" w:rsidP="00D56EBA">
      <w:pPr>
        <w:pStyle w:val="Luettelokappale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Rastilla</w:t>
      </w:r>
      <w:r w:rsidR="00E374F0">
        <w:rPr>
          <w:rFonts w:ascii="Arial" w:hAnsi="Arial" w:cs="Arial"/>
          <w:color w:val="222222"/>
          <w:shd w:val="clear" w:color="auto" w:fill="FFFFFF"/>
        </w:rPr>
        <w:t xml:space="preserve"> aina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 koodinumeron tarkistus ja leimaus heti perään</w:t>
      </w:r>
      <w:r w:rsidR="00E374F0">
        <w:rPr>
          <w:rFonts w:ascii="Arial" w:hAnsi="Arial" w:cs="Arial"/>
          <w:color w:val="222222"/>
          <w:shd w:val="clear" w:color="auto" w:fill="FFFFFF"/>
        </w:rPr>
        <w:t>.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DF9088E" w14:textId="7F38F87C" w:rsidR="00D56EBA" w:rsidRDefault="00D56EBA" w:rsidP="00D56EBA">
      <w:pPr>
        <w:pStyle w:val="Luettelokappale"/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(</w:t>
      </w:r>
      <w:r w:rsidR="00E374F0">
        <w:rPr>
          <w:rFonts w:ascii="Arial" w:hAnsi="Arial" w:cs="Arial"/>
          <w:color w:val="222222"/>
          <w:shd w:val="clear" w:color="auto" w:fill="FFFFFF"/>
        </w:rPr>
        <w:t>E</w:t>
      </w:r>
      <w:r w:rsidRPr="00D56EBA">
        <w:rPr>
          <w:rFonts w:ascii="Arial" w:hAnsi="Arial" w:cs="Arial"/>
          <w:color w:val="222222"/>
          <w:shd w:val="clear" w:color="auto" w:fill="FFFFFF"/>
        </w:rPr>
        <w:t>sim. juomarasti voi joskus olla sekoittamassa rutiineja).</w:t>
      </w:r>
    </w:p>
    <w:p w14:paraId="509E3844" w14:textId="60E16F81" w:rsidR="00D56EBA" w:rsidRDefault="00D56EBA" w:rsidP="00D56EBA">
      <w:pPr>
        <w:pStyle w:val="Luettelokappale"/>
        <w:rPr>
          <w:rFonts w:ascii="Arial" w:hAnsi="Arial" w:cs="Arial"/>
          <w:color w:val="222222"/>
          <w:shd w:val="clear" w:color="auto" w:fill="FFFFFF"/>
        </w:rPr>
      </w:pPr>
    </w:p>
    <w:p w14:paraId="46B3F365" w14:textId="2E15B553" w:rsidR="00D56EBA" w:rsidRPr="00D56EBA" w:rsidRDefault="00D56EBA" w:rsidP="00D56EBA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56EBA">
        <w:rPr>
          <w:rFonts w:ascii="Arial" w:hAnsi="Arial" w:cs="Arial"/>
          <w:b/>
          <w:bCs/>
          <w:color w:val="222222"/>
          <w:shd w:val="clear" w:color="auto" w:fill="FFFFFF"/>
        </w:rPr>
        <w:t>Rastil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ta lähtö</w:t>
      </w:r>
      <w:r w:rsidRPr="00D56EBA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437F89CB" w14:textId="77777777" w:rsidR="00D56EBA" w:rsidRPr="00D56EBA" w:rsidRDefault="00D56EBA" w:rsidP="00D56EBA">
      <w:pPr>
        <w:pStyle w:val="Luettelokappale"/>
        <w:rPr>
          <w:rFonts w:ascii="Arial" w:hAnsi="Arial" w:cs="Arial"/>
          <w:color w:val="222222"/>
          <w:shd w:val="clear" w:color="auto" w:fill="FFFFFF"/>
        </w:rPr>
      </w:pPr>
    </w:p>
    <w:p w14:paraId="433DC3AB" w14:textId="13894E75" w:rsidR="00D56EBA" w:rsidRPr="00D56EBA" w:rsidRDefault="00D56EBA" w:rsidP="00D56EBA">
      <w:pPr>
        <w:pStyle w:val="Luettelokappale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Rastilta ei koskaan liikuta ennen valmista suunnitelmaa seuraavalle rastivälille.</w:t>
      </w:r>
    </w:p>
    <w:p w14:paraId="1231A10A" w14:textId="7B9017DA" w:rsidR="00D56EBA" w:rsidRPr="00E374F0" w:rsidRDefault="00D56EBA" w:rsidP="00E374F0">
      <w:pPr>
        <w:pStyle w:val="Luettelokappale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Kun olet varma suunnitelmastasi, käytä kompassia oikean lähtösuunnan varmistamiseksi ja varmistu oikeasta lähtösuunnasta vielä ns. lähtöpistettä käyttäen.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56EBA">
        <w:rPr>
          <w:rFonts w:ascii="Arial" w:hAnsi="Arial" w:cs="Arial"/>
          <w:color w:val="222222"/>
          <w:shd w:val="clear" w:color="auto" w:fill="FFFFFF"/>
        </w:rPr>
        <w:t>Lähtöpiste on</w:t>
      </w:r>
      <w:r w:rsidR="00E374F0">
        <w:rPr>
          <w:rFonts w:ascii="Arial" w:hAnsi="Arial" w:cs="Arial"/>
          <w:color w:val="222222"/>
          <w:shd w:val="clear" w:color="auto" w:fill="FFFFFF"/>
        </w:rPr>
        <w:t xml:space="preserve"> kartalla ja maastossa selkeästi erottuva kohde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E374F0">
        <w:rPr>
          <w:rFonts w:ascii="Arial" w:hAnsi="Arial" w:cs="Arial"/>
          <w:color w:val="222222"/>
          <w:shd w:val="clear" w:color="auto" w:fill="FFFFFF"/>
        </w:rPr>
        <w:t>Erityisesti lähtöpisteen merkitys korostuu lyhyillä rastiväleillä, jolloin jo pienikin suuntavirhe rastivälin alussa voi pilata koko rastivälin.</w:t>
      </w:r>
      <w:r w:rsidRPr="00E374F0">
        <w:rPr>
          <w:rFonts w:ascii="Arial" w:hAnsi="Arial" w:cs="Arial"/>
          <w:color w:val="222222"/>
          <w:shd w:val="clear" w:color="auto" w:fill="FFFFFF"/>
        </w:rPr>
        <w:t xml:space="preserve"> Oikea lähtösuunta takaa, että ennakoimasi asiat, jotka odotat näkeväsi</w:t>
      </w:r>
      <w:r w:rsidR="00E374F0">
        <w:rPr>
          <w:rFonts w:ascii="Arial" w:hAnsi="Arial" w:cs="Arial"/>
          <w:color w:val="222222"/>
          <w:shd w:val="clear" w:color="auto" w:fill="FFFFFF"/>
        </w:rPr>
        <w:t>,</w:t>
      </w:r>
      <w:r w:rsidRPr="00E374F0">
        <w:rPr>
          <w:rFonts w:ascii="Arial" w:hAnsi="Arial" w:cs="Arial"/>
          <w:color w:val="222222"/>
          <w:shd w:val="clear" w:color="auto" w:fill="FFFFFF"/>
        </w:rPr>
        <w:t xml:space="preserve"> myös tulevat havainnoitaviksi.</w:t>
      </w:r>
    </w:p>
    <w:p w14:paraId="0C30B675" w14:textId="43D4575B" w:rsidR="00D56EBA" w:rsidRDefault="00D56EBA" w:rsidP="00D56EBA">
      <w:pPr>
        <w:rPr>
          <w:rFonts w:ascii="Arial" w:hAnsi="Arial" w:cs="Arial"/>
          <w:color w:val="222222"/>
          <w:shd w:val="clear" w:color="auto" w:fill="FFFFFF"/>
        </w:rPr>
      </w:pPr>
    </w:p>
    <w:p w14:paraId="53A207C6" w14:textId="77777777" w:rsidR="00D56EBA" w:rsidRPr="00D56EBA" w:rsidRDefault="00D56EBA" w:rsidP="00D56EBA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56EBA">
        <w:rPr>
          <w:rFonts w:ascii="Arial" w:hAnsi="Arial" w:cs="Arial"/>
          <w:b/>
          <w:bCs/>
          <w:color w:val="222222"/>
          <w:shd w:val="clear" w:color="auto" w:fill="FFFFFF"/>
        </w:rPr>
        <w:t>Ohje erityisesti nuorille ja kehittyville kartan suuntaamiseksi:</w:t>
      </w:r>
    </w:p>
    <w:p w14:paraId="0A111E69" w14:textId="454A1001" w:rsidR="00D56EBA" w:rsidRPr="00E374F0" w:rsidRDefault="00D56EBA" w:rsidP="00E374F0">
      <w:pPr>
        <w:pStyle w:val="Luettelokappale"/>
        <w:numPr>
          <w:ilvl w:val="0"/>
          <w:numId w:val="9"/>
        </w:numPr>
        <w:rPr>
          <w:rFonts w:ascii="Arial" w:hAnsi="Arial" w:cs="Arial"/>
          <w:color w:val="222222"/>
          <w:shd w:val="clear" w:color="auto" w:fill="FFFFFF"/>
        </w:rPr>
      </w:pPr>
      <w:r w:rsidRPr="00E374F0">
        <w:rPr>
          <w:rFonts w:ascii="Arial" w:hAnsi="Arial" w:cs="Arial"/>
          <w:color w:val="222222"/>
          <w:shd w:val="clear" w:color="auto" w:fill="FFFFFF"/>
        </w:rPr>
        <w:t xml:space="preserve">Käännä kartta niin, että seuraava rastiväli on nenäsi osoittamaan suuntaan. </w:t>
      </w:r>
    </w:p>
    <w:p w14:paraId="4DC84FB3" w14:textId="4554C9E9" w:rsidR="00D56EBA" w:rsidRPr="00E374F0" w:rsidRDefault="00D56EBA" w:rsidP="00E374F0">
      <w:pPr>
        <w:pStyle w:val="Luettelokappale"/>
        <w:numPr>
          <w:ilvl w:val="0"/>
          <w:numId w:val="9"/>
        </w:numPr>
        <w:rPr>
          <w:rFonts w:ascii="Arial" w:hAnsi="Arial" w:cs="Arial"/>
          <w:color w:val="222222"/>
          <w:shd w:val="clear" w:color="auto" w:fill="FFFFFF"/>
        </w:rPr>
      </w:pPr>
      <w:r w:rsidRPr="00E374F0">
        <w:rPr>
          <w:rFonts w:ascii="Arial" w:hAnsi="Arial" w:cs="Arial"/>
          <w:color w:val="222222"/>
          <w:shd w:val="clear" w:color="auto" w:fill="FFFFFF"/>
        </w:rPr>
        <w:t xml:space="preserve">Laita kompassi kartan päälle rastiväliviivan lähelle. Kuitenkin niin, ettei se peitä mitään tarvitsemaasi tietoa kartalla. </w:t>
      </w:r>
    </w:p>
    <w:p w14:paraId="18A670A7" w14:textId="60D2B76D" w:rsidR="00D56EBA" w:rsidRPr="00E374F0" w:rsidRDefault="00D56EBA" w:rsidP="00E374F0">
      <w:pPr>
        <w:pStyle w:val="Luettelokappale"/>
        <w:numPr>
          <w:ilvl w:val="0"/>
          <w:numId w:val="9"/>
        </w:numPr>
        <w:rPr>
          <w:rFonts w:ascii="Arial" w:hAnsi="Arial" w:cs="Arial"/>
          <w:color w:val="222222"/>
          <w:shd w:val="clear" w:color="auto" w:fill="FFFFFF"/>
        </w:rPr>
      </w:pPr>
      <w:r w:rsidRPr="00E374F0">
        <w:rPr>
          <w:rFonts w:ascii="Arial" w:hAnsi="Arial" w:cs="Arial"/>
          <w:color w:val="222222"/>
          <w:shd w:val="clear" w:color="auto" w:fill="FFFFFF"/>
        </w:rPr>
        <w:t xml:space="preserve">Käännä itsesi (ei vain karttaa) niin, että kompassin nuoli osoittaa kartan pohjoisviivojen mukaisesti oikeaan suuntaan. </w:t>
      </w:r>
    </w:p>
    <w:p w14:paraId="3BF4472B" w14:textId="255B0D19" w:rsidR="00E374F0" w:rsidRDefault="00E374F0" w:rsidP="00D56EBA">
      <w:pPr>
        <w:rPr>
          <w:rFonts w:ascii="Arial" w:hAnsi="Arial" w:cs="Arial"/>
          <w:color w:val="222222"/>
          <w:shd w:val="clear" w:color="auto" w:fill="FFFFFF"/>
        </w:rPr>
      </w:pPr>
    </w:p>
    <w:p w14:paraId="31122EB5" w14:textId="77777777" w:rsidR="00E374F0" w:rsidRPr="00D56EBA" w:rsidRDefault="00E374F0" w:rsidP="00D56EBA">
      <w:pPr>
        <w:rPr>
          <w:rFonts w:ascii="Arial" w:hAnsi="Arial" w:cs="Arial"/>
          <w:color w:val="222222"/>
          <w:shd w:val="clear" w:color="auto" w:fill="FFFFFF"/>
        </w:rPr>
      </w:pPr>
    </w:p>
    <w:p w14:paraId="1701AF73" w14:textId="77777777" w:rsidR="00D56EBA" w:rsidRPr="00D56EBA" w:rsidRDefault="00D56EBA" w:rsidP="00D56EBA">
      <w:p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Edellä mainitut asiat kannattaa pyrkiä tekemään aina samassa järjestyksessä, jolloin prosessista tulee sujuva, ja mikään vaihe ei unohdu. Rutiinit antavat aikaa keskittyä oleelliseen ja tekevät suorituksesta rauhallisemman.</w:t>
      </w:r>
    </w:p>
    <w:p w14:paraId="7A7FB7EA" w14:textId="5CE700ED" w:rsidR="00AB5387" w:rsidRPr="00BA75D7" w:rsidRDefault="00D56EBA" w:rsidP="00BA75D7">
      <w:pPr>
        <w:rPr>
          <w:rFonts w:ascii="Arial" w:hAnsi="Arial" w:cs="Arial"/>
          <w:color w:val="222222"/>
          <w:shd w:val="clear" w:color="auto" w:fill="FFFFFF"/>
        </w:rPr>
      </w:pPr>
      <w:r w:rsidRPr="00D56EBA">
        <w:rPr>
          <w:rFonts w:ascii="Arial" w:hAnsi="Arial" w:cs="Arial"/>
          <w:color w:val="222222"/>
          <w:shd w:val="clear" w:color="auto" w:fill="FFFFFF"/>
        </w:rPr>
        <w:t>Kannattaa myös pohtia,</w:t>
      </w:r>
      <w:r w:rsidR="00104B90">
        <w:rPr>
          <w:rFonts w:ascii="Arial" w:hAnsi="Arial" w:cs="Arial"/>
          <w:color w:val="222222"/>
          <w:shd w:val="clear" w:color="auto" w:fill="FFFFFF"/>
        </w:rPr>
        <w:t xml:space="preserve"> vaikuttaako muut suunnistajat rastityöskentelyysi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104B90">
        <w:rPr>
          <w:rFonts w:ascii="Arial" w:hAnsi="Arial" w:cs="Arial"/>
          <w:color w:val="222222"/>
          <w:shd w:val="clear" w:color="auto" w:fill="FFFFFF"/>
        </w:rPr>
        <w:t xml:space="preserve">Helpottuuko vai vaikeutuuko rastin löytyminen? </w:t>
      </w:r>
      <w:r w:rsidRPr="00D56EBA">
        <w:rPr>
          <w:rFonts w:ascii="Arial" w:hAnsi="Arial" w:cs="Arial"/>
          <w:color w:val="222222"/>
          <w:shd w:val="clear" w:color="auto" w:fill="FFFFFF"/>
        </w:rPr>
        <w:t>Vaikut</w:t>
      </w:r>
      <w:r w:rsidR="00104B90">
        <w:rPr>
          <w:rFonts w:ascii="Arial" w:hAnsi="Arial" w:cs="Arial"/>
          <w:color w:val="222222"/>
          <w:shd w:val="clear" w:color="auto" w:fill="FFFFFF"/>
        </w:rPr>
        <w:t>tavatko muut suunnistajat</w:t>
      </w:r>
      <w:r w:rsidRPr="00D56EBA">
        <w:rPr>
          <w:rFonts w:ascii="Arial" w:hAnsi="Arial" w:cs="Arial"/>
          <w:color w:val="222222"/>
          <w:shd w:val="clear" w:color="auto" w:fill="FFFFFF"/>
        </w:rPr>
        <w:t xml:space="preserve"> reitinvalintaasi</w:t>
      </w:r>
      <w:r w:rsidR="00EA7F91">
        <w:rPr>
          <w:rFonts w:ascii="Arial" w:hAnsi="Arial" w:cs="Arial"/>
          <w:color w:val="222222"/>
          <w:shd w:val="clear" w:color="auto" w:fill="FFFFFF"/>
        </w:rPr>
        <w:t>?</w:t>
      </w:r>
    </w:p>
    <w:p w14:paraId="14AB214F" w14:textId="490C15B1" w:rsidR="008810FF" w:rsidRPr="008810FF" w:rsidRDefault="008810FF" w:rsidP="00BA75D7">
      <w:pPr>
        <w:pStyle w:val="Luettelokappale"/>
        <w:ind w:left="1440"/>
      </w:pPr>
    </w:p>
    <w:sectPr w:rsidR="008810FF" w:rsidRPr="008810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97F"/>
    <w:multiLevelType w:val="hybridMultilevel"/>
    <w:tmpl w:val="45E26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2A4"/>
    <w:multiLevelType w:val="hybridMultilevel"/>
    <w:tmpl w:val="099CF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2986"/>
    <w:multiLevelType w:val="hybridMultilevel"/>
    <w:tmpl w:val="890C1AFC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3" w15:restartNumberingAfterBreak="0">
    <w:nsid w:val="559B5C3C"/>
    <w:multiLevelType w:val="hybridMultilevel"/>
    <w:tmpl w:val="CC208002"/>
    <w:lvl w:ilvl="0" w:tplc="DB980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4282"/>
    <w:multiLevelType w:val="hybridMultilevel"/>
    <w:tmpl w:val="4C4C66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F4AB4"/>
    <w:multiLevelType w:val="hybridMultilevel"/>
    <w:tmpl w:val="4D16D0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099B"/>
    <w:multiLevelType w:val="hybridMultilevel"/>
    <w:tmpl w:val="E898A756"/>
    <w:lvl w:ilvl="0" w:tplc="40E63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D01A8"/>
    <w:multiLevelType w:val="hybridMultilevel"/>
    <w:tmpl w:val="79005EF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7082B"/>
    <w:multiLevelType w:val="hybridMultilevel"/>
    <w:tmpl w:val="2BFE1C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C"/>
    <w:rsid w:val="000460E3"/>
    <w:rsid w:val="000F7BC5"/>
    <w:rsid w:val="00104B90"/>
    <w:rsid w:val="001B3B48"/>
    <w:rsid w:val="00403DA0"/>
    <w:rsid w:val="00431372"/>
    <w:rsid w:val="004D7A55"/>
    <w:rsid w:val="004E56CC"/>
    <w:rsid w:val="008810FF"/>
    <w:rsid w:val="00A731BD"/>
    <w:rsid w:val="00AB5387"/>
    <w:rsid w:val="00B21F29"/>
    <w:rsid w:val="00BA75D7"/>
    <w:rsid w:val="00C425FE"/>
    <w:rsid w:val="00D56EBA"/>
    <w:rsid w:val="00E374F0"/>
    <w:rsid w:val="00EA7F91"/>
    <w:rsid w:val="00F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65B0"/>
  <w15:chartTrackingRefBased/>
  <w15:docId w15:val="{2BF40CFF-94C8-4B23-90C9-0B1275C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10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3DA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Oksa</dc:creator>
  <cp:keywords/>
  <dc:description/>
  <cp:lastModifiedBy>Jukka Oksa</cp:lastModifiedBy>
  <cp:revision>3</cp:revision>
  <dcterms:created xsi:type="dcterms:W3CDTF">2021-01-02T18:12:00Z</dcterms:created>
  <dcterms:modified xsi:type="dcterms:W3CDTF">2021-01-02T18:21:00Z</dcterms:modified>
</cp:coreProperties>
</file>